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0E" w:rsidRDefault="00A4020E" w:rsidP="00A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b/>
          <w:bCs/>
        </w:rPr>
      </w:pPr>
      <w:r>
        <w:rPr>
          <w:b/>
          <w:bCs/>
        </w:rPr>
        <w:t>Sample Ward Bulletin Announcements for FOS Campaign</w:t>
      </w:r>
    </w:p>
    <w:p w:rsidR="00A4020E" w:rsidRDefault="00A4020E" w:rsidP="00A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b/>
          <w:bCs/>
        </w:rPr>
      </w:pPr>
      <w:r>
        <w:rPr>
          <w:b/>
          <w:bCs/>
        </w:rPr>
        <w:t>Download softcopy from</w:t>
      </w:r>
    </w:p>
    <w:p w:rsidR="00A4020E" w:rsidRDefault="00CA20C3" w:rsidP="00CA20C3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/>
        <w:jc w:val="center"/>
        <w:rPr>
          <w:b/>
          <w:bCs/>
        </w:rPr>
      </w:pPr>
      <w:hyperlink r:id="rId8" w:history="1">
        <w:r w:rsidRPr="001671AC">
          <w:rPr>
            <w:rStyle w:val="Hyperlink"/>
          </w:rPr>
          <w:t>www.catalinacouncil.org/support-scouting/fos/</w:t>
        </w:r>
      </w:hyperlink>
    </w:p>
    <w:p w:rsidR="00A4020E" w:rsidRDefault="00A4020E" w:rsidP="00A4020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4020E" w:rsidRDefault="00A4020E" w:rsidP="00932875">
      <w:pPr>
        <w:jc w:val="center"/>
        <w:rPr>
          <w:b/>
        </w:rPr>
      </w:pPr>
    </w:p>
    <w:p w:rsidR="006E2E4E" w:rsidRPr="00932875" w:rsidRDefault="00932875" w:rsidP="00932875">
      <w:pPr>
        <w:jc w:val="center"/>
        <w:rPr>
          <w:b/>
        </w:rPr>
      </w:pPr>
      <w:r w:rsidRPr="00932875">
        <w:rPr>
          <w:b/>
        </w:rPr>
        <w:t>Bulletin Announcements for FOS Campaign</w:t>
      </w:r>
    </w:p>
    <w:p w:rsidR="006E2E4E" w:rsidRDefault="006E2E4E" w:rsidP="006E2E4E"/>
    <w:p w:rsidR="006E2E4E" w:rsidRPr="00932875" w:rsidRDefault="006E2E4E" w:rsidP="006E2E4E">
      <w:pPr>
        <w:rPr>
          <w:b/>
          <w:u w:val="single"/>
        </w:rPr>
      </w:pPr>
      <w:r w:rsidRPr="00932875">
        <w:rPr>
          <w:b/>
          <w:u w:val="single"/>
        </w:rPr>
        <w:t>Bulletin Announcement No. 1</w:t>
      </w:r>
    </w:p>
    <w:p w:rsidR="006E2E4E" w:rsidRDefault="006675BA" w:rsidP="006E2E4E">
      <w:r>
        <w:t>Following the direction of Church leaders, our stake and ward leaders are encouraging members – with or without Scouts in the</w:t>
      </w:r>
      <w:r w:rsidR="00A4020E">
        <w:t>ir</w:t>
      </w:r>
      <w:r>
        <w:t xml:space="preserve"> home – to consider an appropriate level of financial support for the annual Friends of Scouting c</w:t>
      </w:r>
      <w:r w:rsidR="006E2E4E">
        <w:t xml:space="preserve">ampaign </w:t>
      </w:r>
      <w:r>
        <w:t xml:space="preserve">taking place </w:t>
      </w:r>
      <w:r w:rsidR="00CA20C3">
        <w:t>(ENTER  DATES)</w:t>
      </w:r>
      <w:r w:rsidR="00055233">
        <w:t>.</w:t>
      </w:r>
      <w:r w:rsidR="006E2E4E">
        <w:t xml:space="preserve">  </w:t>
      </w:r>
      <w:r w:rsidR="00175548">
        <w:t>The Friends of Scouting campaign is the principle source of funding for our local BSA council</w:t>
      </w:r>
      <w:r w:rsidR="00A4020E">
        <w:t>,</w:t>
      </w:r>
      <w:r w:rsidR="00175548">
        <w:t xml:space="preserve"> and a</w:t>
      </w:r>
      <w:r w:rsidR="00055233">
        <w:t xml:space="preserve">ll funds that are raised </w:t>
      </w:r>
      <w:r>
        <w:t xml:space="preserve">remain </w:t>
      </w:r>
      <w:r w:rsidR="00055233">
        <w:t xml:space="preserve">in our council </w:t>
      </w:r>
      <w:r w:rsidR="00175548">
        <w:t xml:space="preserve">to </w:t>
      </w:r>
      <w:r w:rsidR="00055233">
        <w:t xml:space="preserve">help </w:t>
      </w:r>
      <w:r>
        <w:t>our Primary boys and Young Men, as well as</w:t>
      </w:r>
      <w:r w:rsidR="00055233">
        <w:t xml:space="preserve"> </w:t>
      </w:r>
      <w:r w:rsidR="00A4020E">
        <w:t>other young men throughout</w:t>
      </w:r>
      <w:r w:rsidR="00055233">
        <w:t xml:space="preserve"> our community.  </w:t>
      </w:r>
      <w:r>
        <w:t xml:space="preserve">Watch </w:t>
      </w:r>
      <w:r w:rsidR="00055233">
        <w:t xml:space="preserve">for a special Friends of Scouting presentation </w:t>
      </w:r>
      <w:r>
        <w:t>during the third hour soon</w:t>
      </w:r>
      <w:r w:rsidR="00055233">
        <w:t>.</w:t>
      </w:r>
    </w:p>
    <w:p w:rsidR="006E2E4E" w:rsidRDefault="006E2E4E" w:rsidP="006E2E4E"/>
    <w:p w:rsidR="006E2E4E" w:rsidRPr="00932875" w:rsidRDefault="006E2E4E" w:rsidP="006E2E4E">
      <w:pPr>
        <w:rPr>
          <w:b/>
          <w:u w:val="single"/>
        </w:rPr>
      </w:pPr>
      <w:r w:rsidRPr="00932875">
        <w:rPr>
          <w:b/>
          <w:u w:val="single"/>
        </w:rPr>
        <w:t>Bulletin Announcement No. 2</w:t>
      </w:r>
    </w:p>
    <w:p w:rsidR="006E2E4E" w:rsidRDefault="00055233" w:rsidP="006E2E4E">
      <w:r>
        <w:t xml:space="preserve">The annual Friends of Scouting </w:t>
      </w:r>
      <w:r w:rsidR="006675BA">
        <w:t>fundraising c</w:t>
      </w:r>
      <w:r>
        <w:t xml:space="preserve">ampaign is underway and will run through </w:t>
      </w:r>
      <w:r w:rsidR="00CA20C3">
        <w:t>(ENTER END DATE)</w:t>
      </w:r>
      <w:r w:rsidRPr="006675BA">
        <w:t xml:space="preserve">.  Contributions to Friends of Scouting </w:t>
      </w:r>
      <w:r w:rsidR="006675BA">
        <w:t xml:space="preserve">stay in our local </w:t>
      </w:r>
      <w:r w:rsidRPr="006675BA">
        <w:t>BSA council</w:t>
      </w:r>
      <w:r w:rsidR="006675BA">
        <w:t xml:space="preserve"> and enables the council</w:t>
      </w:r>
      <w:r w:rsidRPr="006675BA">
        <w:t xml:space="preserve"> to serve boys in our ward and community.  </w:t>
      </w:r>
      <w:r w:rsidR="006675BA">
        <w:t>It costs our</w:t>
      </w:r>
      <w:r w:rsidR="00E8799D" w:rsidRPr="006675BA">
        <w:t xml:space="preserve"> nearly $</w:t>
      </w:r>
      <w:r w:rsidR="00A4020E">
        <w:t>175</w:t>
      </w:r>
      <w:r w:rsidR="00E8799D" w:rsidRPr="006675BA">
        <w:t xml:space="preserve"> per boy each year to provide the facilities, programs, and life-changing experiences that Scouting offers our boys and young men</w:t>
      </w:r>
      <w:r w:rsidR="006675BA">
        <w:t xml:space="preserve"> to better prepare them for the Melchizedek Priesthood, temple worthiness, and mission</w:t>
      </w:r>
      <w:r w:rsidR="00A4020E">
        <w:t>ary</w:t>
      </w:r>
      <w:r w:rsidR="006675BA">
        <w:t xml:space="preserve"> service</w:t>
      </w:r>
      <w:r w:rsidR="00E8799D" w:rsidRPr="006675BA">
        <w:t xml:space="preserve">.  </w:t>
      </w:r>
      <w:r w:rsidR="00395FEC" w:rsidRPr="006675BA">
        <w:t xml:space="preserve">Our stake and ward leaders have asked that everyone consider </w:t>
      </w:r>
      <w:r w:rsidR="00A4020E">
        <w:t>this investment in character and make</w:t>
      </w:r>
      <w:r w:rsidR="00395FEC" w:rsidRPr="006675BA">
        <w:t xml:space="preserve"> a </w:t>
      </w:r>
      <w:r w:rsidR="00A4020E">
        <w:t xml:space="preserve">meaningful contribution to support our </w:t>
      </w:r>
      <w:r w:rsidR="00395FEC" w:rsidRPr="006675BA">
        <w:t>boys and young men</w:t>
      </w:r>
      <w:r w:rsidR="00A4020E">
        <w:t xml:space="preserve"> inside and outside the Church throughout Arizona, all of whom desperately</w:t>
      </w:r>
      <w:r w:rsidR="00395FEC" w:rsidRPr="006675BA">
        <w:t xml:space="preserve"> need the positive</w:t>
      </w:r>
      <w:r w:rsidR="006675BA">
        <w:t xml:space="preserve"> influence of Scouting</w:t>
      </w:r>
      <w:r w:rsidR="00395FEC" w:rsidRPr="006675BA">
        <w:t xml:space="preserve">.  </w:t>
      </w:r>
      <w:r w:rsidRPr="006675BA">
        <w:t xml:space="preserve">Please </w:t>
      </w:r>
      <w:r w:rsidR="006675BA">
        <w:t>see</w:t>
      </w:r>
      <w:r w:rsidRPr="006675BA">
        <w:t xml:space="preserve"> [Brother/Sister ________] </w:t>
      </w:r>
      <w:r w:rsidR="00A4020E">
        <w:t xml:space="preserve">about making this investment in the character of today’s youth.  Your </w:t>
      </w:r>
      <w:r w:rsidR="00395FEC" w:rsidRPr="006675BA">
        <w:t>generous</w:t>
      </w:r>
      <w:r w:rsidRPr="006675BA">
        <w:t xml:space="preserve"> contribution</w:t>
      </w:r>
      <w:r w:rsidR="00A4020E">
        <w:t xml:space="preserve"> is appreciated</w:t>
      </w:r>
      <w:r w:rsidRPr="006675BA">
        <w:t>.</w:t>
      </w:r>
      <w:r>
        <w:t xml:space="preserve"> </w:t>
      </w:r>
    </w:p>
    <w:p w:rsidR="006E2E4E" w:rsidRDefault="006E2E4E" w:rsidP="006E2E4E"/>
    <w:p w:rsidR="006E2E4E" w:rsidRPr="00932875" w:rsidRDefault="006E2E4E" w:rsidP="006E2E4E">
      <w:pPr>
        <w:rPr>
          <w:b/>
          <w:u w:val="single"/>
        </w:rPr>
      </w:pPr>
      <w:r w:rsidRPr="00932875">
        <w:rPr>
          <w:b/>
          <w:u w:val="single"/>
        </w:rPr>
        <w:t>Bulletin Announcement No. 3</w:t>
      </w:r>
    </w:p>
    <w:p w:rsidR="0025467F" w:rsidRDefault="00395FEC">
      <w:r>
        <w:t>Thank you for supporting t</w:t>
      </w:r>
      <w:r w:rsidR="006675BA">
        <w:t>his year’s Friends of Scouting c</w:t>
      </w:r>
      <w:r>
        <w:t>ampaign</w:t>
      </w:r>
      <w:r w:rsidR="00A4020E">
        <w:t>!  It costs our council approximately $175</w:t>
      </w:r>
      <w:r>
        <w:t xml:space="preserve"> per boy each year to provide the facilities</w:t>
      </w:r>
      <w:r w:rsidR="004F26CF">
        <w:t>,</w:t>
      </w:r>
      <w:r>
        <w:t xml:space="preserve"> programs</w:t>
      </w:r>
      <w:r w:rsidR="004F26CF">
        <w:t>, and life-changing experiences</w:t>
      </w:r>
      <w:r>
        <w:t xml:space="preserve"> that Scouting offers our boys and young men.  Your donations have </w:t>
      </w:r>
      <w:r w:rsidR="004F26CF">
        <w:t xml:space="preserve">helped the </w:t>
      </w:r>
      <w:r>
        <w:t>ward to sponsor</w:t>
      </w:r>
      <w:r w:rsidR="004F26CF">
        <w:t xml:space="preserve"> approximately [Total raised/$</w:t>
      </w:r>
      <w:r w:rsidR="005F4992">
        <w:t>175</w:t>
      </w:r>
      <w:r w:rsidR="004F26CF">
        <w:t>] boys this year!  While our</w:t>
      </w:r>
      <w:r w:rsidR="00175548">
        <w:t xml:space="preserve"> ward</w:t>
      </w:r>
      <w:r w:rsidR="004F26CF">
        <w:t xml:space="preserve"> campaign </w:t>
      </w:r>
      <w:r w:rsidR="00713DB1">
        <w:t>has ended</w:t>
      </w:r>
      <w:r w:rsidR="004F26CF">
        <w:t>, Friends of Scouting contributions are</w:t>
      </w:r>
      <w:r w:rsidR="00713DB1">
        <w:t xml:space="preserve"> welcomed and </w:t>
      </w:r>
      <w:r w:rsidR="00A4020E">
        <w:t xml:space="preserve">continue to be </w:t>
      </w:r>
      <w:r w:rsidR="00713DB1">
        <w:t>needed throughout the</w:t>
      </w:r>
      <w:r w:rsidR="004F26CF">
        <w:t xml:space="preserve"> year.  Every dollar raised allows our council to reach out to more boys</w:t>
      </w:r>
      <w:r w:rsidR="00A4020E">
        <w:t xml:space="preserve"> and families in Arizona</w:t>
      </w:r>
      <w:r w:rsidR="00713DB1">
        <w:t>.  S</w:t>
      </w:r>
      <w:r w:rsidR="004F26CF">
        <w:t>o</w:t>
      </w:r>
      <w:r w:rsidR="00A4020E">
        <w:t>,</w:t>
      </w:r>
      <w:r w:rsidR="004F26CF">
        <w:t xml:space="preserve"> if you forgot to turn in your donation</w:t>
      </w:r>
      <w:r w:rsidR="00A4020E">
        <w:t>,</w:t>
      </w:r>
      <w:r w:rsidR="004F26CF">
        <w:t xml:space="preserve"> or would like to make an additional donation to </w:t>
      </w:r>
      <w:r w:rsidR="008075F1">
        <w:t>bring Scouting to more young men in Arizona</w:t>
      </w:r>
      <w:r w:rsidR="004F26CF">
        <w:t xml:space="preserve">, please </w:t>
      </w:r>
      <w:r w:rsidR="00713DB1">
        <w:t xml:space="preserve">go to </w:t>
      </w:r>
      <w:hyperlink r:id="rId9" w:history="1">
        <w:r w:rsidR="00CA20C3" w:rsidRPr="001671AC">
          <w:rPr>
            <w:rStyle w:val="Hyperlink"/>
          </w:rPr>
          <w:t>www.catalinacouncil.org/support-scouting/fos/</w:t>
        </w:r>
      </w:hyperlink>
      <w:bookmarkStart w:id="0" w:name="_GoBack"/>
      <w:bookmarkEnd w:id="0"/>
      <w:r w:rsidR="00713DB1">
        <w:t xml:space="preserve"> or </w:t>
      </w:r>
      <w:r w:rsidR="004F26CF">
        <w:t>contact [Sister/Brother _________] at [email address and phone]</w:t>
      </w:r>
      <w:r w:rsidR="00D276CB">
        <w:t xml:space="preserve">.  Our boys </w:t>
      </w:r>
      <w:r w:rsidR="00713DB1">
        <w:t xml:space="preserve">and BSA </w:t>
      </w:r>
      <w:r w:rsidR="00D276CB">
        <w:t>t</w:t>
      </w:r>
      <w:r w:rsidR="004F26CF">
        <w:t>hank you</w:t>
      </w:r>
      <w:r w:rsidR="00175548">
        <w:t xml:space="preserve"> for helping </w:t>
      </w:r>
      <w:r w:rsidR="00713DB1">
        <w:t>to</w:t>
      </w:r>
      <w:r w:rsidR="00175548">
        <w:t xml:space="preserve"> m</w:t>
      </w:r>
      <w:r w:rsidR="00713DB1">
        <w:t>ake a difference in their lives</w:t>
      </w:r>
      <w:r w:rsidR="008075F1">
        <w:t xml:space="preserve"> and in our community with your invaluable investment in character</w:t>
      </w:r>
      <w:r w:rsidR="00713DB1">
        <w:t>!</w:t>
      </w:r>
    </w:p>
    <w:sectPr w:rsidR="0025467F" w:rsidSect="003551D5"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7E" w:rsidRDefault="00B2317E" w:rsidP="003C5D9B">
      <w:pPr>
        <w:spacing w:after="0" w:line="240" w:lineRule="auto"/>
      </w:pPr>
      <w:r>
        <w:separator/>
      </w:r>
    </w:p>
  </w:endnote>
  <w:endnote w:type="continuationSeparator" w:id="0">
    <w:p w:rsidR="00B2317E" w:rsidRDefault="00B2317E" w:rsidP="003C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7E" w:rsidRDefault="00B2317E" w:rsidP="003C5D9B">
      <w:pPr>
        <w:spacing w:after="0" w:line="240" w:lineRule="auto"/>
      </w:pPr>
      <w:r>
        <w:separator/>
      </w:r>
    </w:p>
  </w:footnote>
  <w:footnote w:type="continuationSeparator" w:id="0">
    <w:p w:rsidR="00B2317E" w:rsidRDefault="00B2317E" w:rsidP="003C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6DF"/>
    <w:multiLevelType w:val="hybridMultilevel"/>
    <w:tmpl w:val="FA6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EC3"/>
    <w:multiLevelType w:val="hybridMultilevel"/>
    <w:tmpl w:val="989C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14C"/>
    <w:multiLevelType w:val="hybridMultilevel"/>
    <w:tmpl w:val="3344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199"/>
    <w:multiLevelType w:val="hybridMultilevel"/>
    <w:tmpl w:val="989C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A5"/>
    <w:multiLevelType w:val="hybridMultilevel"/>
    <w:tmpl w:val="CDBC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254B"/>
    <w:multiLevelType w:val="hybridMultilevel"/>
    <w:tmpl w:val="C118676C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8574AE"/>
    <w:multiLevelType w:val="hybridMultilevel"/>
    <w:tmpl w:val="27684F10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565320"/>
    <w:multiLevelType w:val="hybridMultilevel"/>
    <w:tmpl w:val="BC2A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1E08"/>
    <w:multiLevelType w:val="hybridMultilevel"/>
    <w:tmpl w:val="7C78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4BCB"/>
    <w:multiLevelType w:val="hybridMultilevel"/>
    <w:tmpl w:val="0010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E7C42"/>
    <w:multiLevelType w:val="hybridMultilevel"/>
    <w:tmpl w:val="47BC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630D"/>
    <w:multiLevelType w:val="hybridMultilevel"/>
    <w:tmpl w:val="7702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64101BB"/>
    <w:multiLevelType w:val="hybridMultilevel"/>
    <w:tmpl w:val="30102632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7D5FD9"/>
    <w:multiLevelType w:val="hybridMultilevel"/>
    <w:tmpl w:val="B25AB1D8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7651D8"/>
    <w:multiLevelType w:val="hybridMultilevel"/>
    <w:tmpl w:val="D4344D22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63E01EF6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9927E2"/>
    <w:multiLevelType w:val="hybridMultilevel"/>
    <w:tmpl w:val="9C34EA08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52508F"/>
    <w:multiLevelType w:val="hybridMultilevel"/>
    <w:tmpl w:val="9FD2CB66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026887"/>
    <w:multiLevelType w:val="hybridMultilevel"/>
    <w:tmpl w:val="83EA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57952"/>
    <w:multiLevelType w:val="hybridMultilevel"/>
    <w:tmpl w:val="8FC04F9A"/>
    <w:lvl w:ilvl="0" w:tplc="7BD06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EE260A"/>
    <w:multiLevelType w:val="hybridMultilevel"/>
    <w:tmpl w:val="261E90A6"/>
    <w:lvl w:ilvl="0" w:tplc="D04EC33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9329E"/>
    <w:multiLevelType w:val="hybridMultilevel"/>
    <w:tmpl w:val="47BC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00A6"/>
    <w:multiLevelType w:val="hybridMultilevel"/>
    <w:tmpl w:val="988C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50AD2"/>
    <w:multiLevelType w:val="hybridMultilevel"/>
    <w:tmpl w:val="0A5E16E0"/>
    <w:lvl w:ilvl="0" w:tplc="49CA43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2490B"/>
    <w:multiLevelType w:val="hybridMultilevel"/>
    <w:tmpl w:val="F5CE670E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4B4809"/>
    <w:multiLevelType w:val="hybridMultilevel"/>
    <w:tmpl w:val="AC78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1964"/>
    <w:multiLevelType w:val="hybridMultilevel"/>
    <w:tmpl w:val="E9EA5CEA"/>
    <w:lvl w:ilvl="0" w:tplc="5140908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C32156"/>
    <w:multiLevelType w:val="hybridMultilevel"/>
    <w:tmpl w:val="2F10EC28"/>
    <w:lvl w:ilvl="0" w:tplc="D04EC33E">
      <w:start w:val="7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2056DF4"/>
    <w:multiLevelType w:val="hybridMultilevel"/>
    <w:tmpl w:val="E87C69F4"/>
    <w:lvl w:ilvl="0" w:tplc="D04EC33E">
      <w:start w:val="7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5AD382D"/>
    <w:multiLevelType w:val="hybridMultilevel"/>
    <w:tmpl w:val="9344226C"/>
    <w:lvl w:ilvl="0" w:tplc="D04EC33E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007205"/>
    <w:multiLevelType w:val="hybridMultilevel"/>
    <w:tmpl w:val="5ACC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912AE"/>
    <w:multiLevelType w:val="hybridMultilevel"/>
    <w:tmpl w:val="1DD033E4"/>
    <w:lvl w:ilvl="0" w:tplc="31B08F1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45D6D"/>
    <w:multiLevelType w:val="hybridMultilevel"/>
    <w:tmpl w:val="FA6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F5579"/>
    <w:multiLevelType w:val="hybridMultilevel"/>
    <w:tmpl w:val="7F4E3086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6D1F71"/>
    <w:multiLevelType w:val="hybridMultilevel"/>
    <w:tmpl w:val="988C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06490"/>
    <w:multiLevelType w:val="hybridMultilevel"/>
    <w:tmpl w:val="E3FE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80E5B"/>
    <w:multiLevelType w:val="hybridMultilevel"/>
    <w:tmpl w:val="AC9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A7172"/>
    <w:multiLevelType w:val="hybridMultilevel"/>
    <w:tmpl w:val="D41A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606D0"/>
    <w:multiLevelType w:val="hybridMultilevel"/>
    <w:tmpl w:val="AFFABE2C"/>
    <w:lvl w:ilvl="0" w:tplc="1ED895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07313"/>
    <w:multiLevelType w:val="hybridMultilevel"/>
    <w:tmpl w:val="BC2A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D70F2"/>
    <w:multiLevelType w:val="hybridMultilevel"/>
    <w:tmpl w:val="AC9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20BB"/>
    <w:multiLevelType w:val="hybridMultilevel"/>
    <w:tmpl w:val="95D21158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BB4BC6"/>
    <w:multiLevelType w:val="hybridMultilevel"/>
    <w:tmpl w:val="E0E668CC"/>
    <w:lvl w:ilvl="0" w:tplc="E438BA6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82E70"/>
    <w:multiLevelType w:val="hybridMultilevel"/>
    <w:tmpl w:val="901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73BD"/>
    <w:multiLevelType w:val="hybridMultilevel"/>
    <w:tmpl w:val="B518E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51237A"/>
    <w:multiLevelType w:val="hybridMultilevel"/>
    <w:tmpl w:val="A66A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D7186"/>
    <w:multiLevelType w:val="hybridMultilevel"/>
    <w:tmpl w:val="00C0195E"/>
    <w:lvl w:ilvl="0" w:tplc="D04EC33E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85005"/>
    <w:multiLevelType w:val="hybridMultilevel"/>
    <w:tmpl w:val="491AF5E6"/>
    <w:lvl w:ilvl="0" w:tplc="EB9EC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"/>
  </w:num>
  <w:num w:numId="5">
    <w:abstractNumId w:val="11"/>
  </w:num>
  <w:num w:numId="6">
    <w:abstractNumId w:val="29"/>
  </w:num>
  <w:num w:numId="7">
    <w:abstractNumId w:val="13"/>
  </w:num>
  <w:num w:numId="8">
    <w:abstractNumId w:val="12"/>
  </w:num>
  <w:num w:numId="9">
    <w:abstractNumId w:val="45"/>
  </w:num>
  <w:num w:numId="10">
    <w:abstractNumId w:val="44"/>
  </w:num>
  <w:num w:numId="11">
    <w:abstractNumId w:val="25"/>
  </w:num>
  <w:num w:numId="12">
    <w:abstractNumId w:val="16"/>
  </w:num>
  <w:num w:numId="13">
    <w:abstractNumId w:val="6"/>
  </w:num>
  <w:num w:numId="14">
    <w:abstractNumId w:val="14"/>
  </w:num>
  <w:num w:numId="15">
    <w:abstractNumId w:val="40"/>
  </w:num>
  <w:num w:numId="16">
    <w:abstractNumId w:val="5"/>
  </w:num>
  <w:num w:numId="17">
    <w:abstractNumId w:val="28"/>
  </w:num>
  <w:num w:numId="18">
    <w:abstractNumId w:val="18"/>
  </w:num>
  <w:num w:numId="19">
    <w:abstractNumId w:val="19"/>
  </w:num>
  <w:num w:numId="20">
    <w:abstractNumId w:val="27"/>
  </w:num>
  <w:num w:numId="21">
    <w:abstractNumId w:val="8"/>
  </w:num>
  <w:num w:numId="22">
    <w:abstractNumId w:val="32"/>
  </w:num>
  <w:num w:numId="23">
    <w:abstractNumId w:val="23"/>
  </w:num>
  <w:num w:numId="24">
    <w:abstractNumId w:val="15"/>
  </w:num>
  <w:num w:numId="25">
    <w:abstractNumId w:val="7"/>
  </w:num>
  <w:num w:numId="26">
    <w:abstractNumId w:val="38"/>
  </w:num>
  <w:num w:numId="27">
    <w:abstractNumId w:val="41"/>
  </w:num>
  <w:num w:numId="28">
    <w:abstractNumId w:val="26"/>
  </w:num>
  <w:num w:numId="29">
    <w:abstractNumId w:val="46"/>
  </w:num>
  <w:num w:numId="30">
    <w:abstractNumId w:val="24"/>
  </w:num>
  <w:num w:numId="31">
    <w:abstractNumId w:val="9"/>
  </w:num>
  <w:num w:numId="32">
    <w:abstractNumId w:val="10"/>
  </w:num>
  <w:num w:numId="33">
    <w:abstractNumId w:val="43"/>
  </w:num>
  <w:num w:numId="34">
    <w:abstractNumId w:val="20"/>
  </w:num>
  <w:num w:numId="35">
    <w:abstractNumId w:val="31"/>
  </w:num>
  <w:num w:numId="36">
    <w:abstractNumId w:val="35"/>
  </w:num>
  <w:num w:numId="37">
    <w:abstractNumId w:val="30"/>
  </w:num>
  <w:num w:numId="38">
    <w:abstractNumId w:val="37"/>
  </w:num>
  <w:num w:numId="39">
    <w:abstractNumId w:val="22"/>
  </w:num>
  <w:num w:numId="40">
    <w:abstractNumId w:val="39"/>
  </w:num>
  <w:num w:numId="41">
    <w:abstractNumId w:val="1"/>
  </w:num>
  <w:num w:numId="42">
    <w:abstractNumId w:val="33"/>
  </w:num>
  <w:num w:numId="43">
    <w:abstractNumId w:val="34"/>
  </w:num>
  <w:num w:numId="44">
    <w:abstractNumId w:val="17"/>
  </w:num>
  <w:num w:numId="45">
    <w:abstractNumId w:val="42"/>
  </w:num>
  <w:num w:numId="46">
    <w:abstractNumId w:val="4"/>
  </w:num>
  <w:num w:numId="47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CF"/>
    <w:rsid w:val="000218D5"/>
    <w:rsid w:val="00051663"/>
    <w:rsid w:val="00055233"/>
    <w:rsid w:val="00055BA8"/>
    <w:rsid w:val="00056BF5"/>
    <w:rsid w:val="00064326"/>
    <w:rsid w:val="00067076"/>
    <w:rsid w:val="00073FDF"/>
    <w:rsid w:val="00082D04"/>
    <w:rsid w:val="00092FB1"/>
    <w:rsid w:val="000B1150"/>
    <w:rsid w:val="000B7F95"/>
    <w:rsid w:val="000C6CD7"/>
    <w:rsid w:val="000D2F5E"/>
    <w:rsid w:val="000F1534"/>
    <w:rsid w:val="00115D80"/>
    <w:rsid w:val="001675CC"/>
    <w:rsid w:val="00170AAD"/>
    <w:rsid w:val="00175548"/>
    <w:rsid w:val="00176E19"/>
    <w:rsid w:val="001B2B55"/>
    <w:rsid w:val="001B54F8"/>
    <w:rsid w:val="001B5534"/>
    <w:rsid w:val="001C27C1"/>
    <w:rsid w:val="001C29F0"/>
    <w:rsid w:val="001E5930"/>
    <w:rsid w:val="00212E0C"/>
    <w:rsid w:val="0021750E"/>
    <w:rsid w:val="00230B86"/>
    <w:rsid w:val="00240FF4"/>
    <w:rsid w:val="0025233D"/>
    <w:rsid w:val="0025467F"/>
    <w:rsid w:val="00263FAC"/>
    <w:rsid w:val="00267B98"/>
    <w:rsid w:val="002A55E1"/>
    <w:rsid w:val="002A5622"/>
    <w:rsid w:val="002B3035"/>
    <w:rsid w:val="002C04F3"/>
    <w:rsid w:val="002E05DE"/>
    <w:rsid w:val="002E1229"/>
    <w:rsid w:val="002F2210"/>
    <w:rsid w:val="0035499F"/>
    <w:rsid w:val="003551D5"/>
    <w:rsid w:val="00364C25"/>
    <w:rsid w:val="00385051"/>
    <w:rsid w:val="00392186"/>
    <w:rsid w:val="00395FEC"/>
    <w:rsid w:val="003A6476"/>
    <w:rsid w:val="003C4A87"/>
    <w:rsid w:val="003C5D9B"/>
    <w:rsid w:val="003D553E"/>
    <w:rsid w:val="003D60FA"/>
    <w:rsid w:val="003D7DA9"/>
    <w:rsid w:val="0041386B"/>
    <w:rsid w:val="00423941"/>
    <w:rsid w:val="00433843"/>
    <w:rsid w:val="00440739"/>
    <w:rsid w:val="0044125F"/>
    <w:rsid w:val="00451C10"/>
    <w:rsid w:val="00455DED"/>
    <w:rsid w:val="004679CB"/>
    <w:rsid w:val="004A1B04"/>
    <w:rsid w:val="004D2375"/>
    <w:rsid w:val="004D4E67"/>
    <w:rsid w:val="004D5892"/>
    <w:rsid w:val="004D6CB0"/>
    <w:rsid w:val="004E10E3"/>
    <w:rsid w:val="004F26CF"/>
    <w:rsid w:val="004F4A26"/>
    <w:rsid w:val="005172BA"/>
    <w:rsid w:val="005324D8"/>
    <w:rsid w:val="005339A0"/>
    <w:rsid w:val="00536133"/>
    <w:rsid w:val="005424F7"/>
    <w:rsid w:val="00562600"/>
    <w:rsid w:val="005626D9"/>
    <w:rsid w:val="00575C45"/>
    <w:rsid w:val="005A7276"/>
    <w:rsid w:val="005B1F1A"/>
    <w:rsid w:val="005B6D58"/>
    <w:rsid w:val="005D69E7"/>
    <w:rsid w:val="005F19FA"/>
    <w:rsid w:val="005F3E94"/>
    <w:rsid w:val="005F4992"/>
    <w:rsid w:val="006076E8"/>
    <w:rsid w:val="006250DD"/>
    <w:rsid w:val="00630360"/>
    <w:rsid w:val="006413F4"/>
    <w:rsid w:val="00643206"/>
    <w:rsid w:val="00653F8A"/>
    <w:rsid w:val="0066278C"/>
    <w:rsid w:val="00664E62"/>
    <w:rsid w:val="006658BE"/>
    <w:rsid w:val="006675BA"/>
    <w:rsid w:val="006A58F6"/>
    <w:rsid w:val="006A5EFB"/>
    <w:rsid w:val="006B03D3"/>
    <w:rsid w:val="006B2979"/>
    <w:rsid w:val="006E2E4E"/>
    <w:rsid w:val="006E5D29"/>
    <w:rsid w:val="006E7075"/>
    <w:rsid w:val="006E72EA"/>
    <w:rsid w:val="0071345D"/>
    <w:rsid w:val="00713DB1"/>
    <w:rsid w:val="00720C37"/>
    <w:rsid w:val="0073793B"/>
    <w:rsid w:val="00747350"/>
    <w:rsid w:val="007829D4"/>
    <w:rsid w:val="00786F1F"/>
    <w:rsid w:val="0079548B"/>
    <w:rsid w:val="00795524"/>
    <w:rsid w:val="007A5A86"/>
    <w:rsid w:val="007C0323"/>
    <w:rsid w:val="007E5864"/>
    <w:rsid w:val="008075F1"/>
    <w:rsid w:val="00812938"/>
    <w:rsid w:val="0082125D"/>
    <w:rsid w:val="0082483B"/>
    <w:rsid w:val="008551DD"/>
    <w:rsid w:val="00856893"/>
    <w:rsid w:val="00880451"/>
    <w:rsid w:val="00880B2E"/>
    <w:rsid w:val="008C2723"/>
    <w:rsid w:val="008C55DE"/>
    <w:rsid w:val="008E31ED"/>
    <w:rsid w:val="008E4424"/>
    <w:rsid w:val="008F6A9B"/>
    <w:rsid w:val="009106A4"/>
    <w:rsid w:val="009128FD"/>
    <w:rsid w:val="00913104"/>
    <w:rsid w:val="00925B2E"/>
    <w:rsid w:val="00932875"/>
    <w:rsid w:val="0093369D"/>
    <w:rsid w:val="009444E7"/>
    <w:rsid w:val="00951442"/>
    <w:rsid w:val="009648D1"/>
    <w:rsid w:val="00973326"/>
    <w:rsid w:val="00997ADB"/>
    <w:rsid w:val="009A0957"/>
    <w:rsid w:val="009A2621"/>
    <w:rsid w:val="009A2BE7"/>
    <w:rsid w:val="009A5439"/>
    <w:rsid w:val="009B07FD"/>
    <w:rsid w:val="009B2914"/>
    <w:rsid w:val="009C4815"/>
    <w:rsid w:val="00A03A50"/>
    <w:rsid w:val="00A03CCB"/>
    <w:rsid w:val="00A12717"/>
    <w:rsid w:val="00A1465F"/>
    <w:rsid w:val="00A24262"/>
    <w:rsid w:val="00A25265"/>
    <w:rsid w:val="00A25623"/>
    <w:rsid w:val="00A4020E"/>
    <w:rsid w:val="00A50002"/>
    <w:rsid w:val="00A50316"/>
    <w:rsid w:val="00A54856"/>
    <w:rsid w:val="00A62BCF"/>
    <w:rsid w:val="00A72E4F"/>
    <w:rsid w:val="00AA16B6"/>
    <w:rsid w:val="00AC19D3"/>
    <w:rsid w:val="00AC6095"/>
    <w:rsid w:val="00AC64E5"/>
    <w:rsid w:val="00AC7283"/>
    <w:rsid w:val="00AD0689"/>
    <w:rsid w:val="00AF11A6"/>
    <w:rsid w:val="00B038EC"/>
    <w:rsid w:val="00B05682"/>
    <w:rsid w:val="00B061D2"/>
    <w:rsid w:val="00B13EEC"/>
    <w:rsid w:val="00B2317E"/>
    <w:rsid w:val="00B41BED"/>
    <w:rsid w:val="00B57768"/>
    <w:rsid w:val="00B57ACC"/>
    <w:rsid w:val="00B73F05"/>
    <w:rsid w:val="00B847BE"/>
    <w:rsid w:val="00B935B6"/>
    <w:rsid w:val="00BA4CB6"/>
    <w:rsid w:val="00BB245A"/>
    <w:rsid w:val="00BB6567"/>
    <w:rsid w:val="00BB7653"/>
    <w:rsid w:val="00BB7A23"/>
    <w:rsid w:val="00BD07E4"/>
    <w:rsid w:val="00BE34EC"/>
    <w:rsid w:val="00C020EC"/>
    <w:rsid w:val="00C02108"/>
    <w:rsid w:val="00C060BD"/>
    <w:rsid w:val="00C06DE2"/>
    <w:rsid w:val="00C22203"/>
    <w:rsid w:val="00C41BC3"/>
    <w:rsid w:val="00C46913"/>
    <w:rsid w:val="00C46FF2"/>
    <w:rsid w:val="00C545FF"/>
    <w:rsid w:val="00C66752"/>
    <w:rsid w:val="00C73046"/>
    <w:rsid w:val="00C76C00"/>
    <w:rsid w:val="00C8603C"/>
    <w:rsid w:val="00C906F2"/>
    <w:rsid w:val="00C9727C"/>
    <w:rsid w:val="00CA20C3"/>
    <w:rsid w:val="00CC3E6E"/>
    <w:rsid w:val="00CD4AA7"/>
    <w:rsid w:val="00CE136E"/>
    <w:rsid w:val="00CE2EA8"/>
    <w:rsid w:val="00D0647E"/>
    <w:rsid w:val="00D06F9B"/>
    <w:rsid w:val="00D25CD8"/>
    <w:rsid w:val="00D27066"/>
    <w:rsid w:val="00D27620"/>
    <w:rsid w:val="00D276CB"/>
    <w:rsid w:val="00D30435"/>
    <w:rsid w:val="00D45C5E"/>
    <w:rsid w:val="00D4606A"/>
    <w:rsid w:val="00D5415A"/>
    <w:rsid w:val="00D57C69"/>
    <w:rsid w:val="00D602CF"/>
    <w:rsid w:val="00D60C76"/>
    <w:rsid w:val="00D73DD8"/>
    <w:rsid w:val="00D82C4B"/>
    <w:rsid w:val="00D938A4"/>
    <w:rsid w:val="00D95415"/>
    <w:rsid w:val="00D95550"/>
    <w:rsid w:val="00DA1A91"/>
    <w:rsid w:val="00DC5DC0"/>
    <w:rsid w:val="00DE7D56"/>
    <w:rsid w:val="00E04139"/>
    <w:rsid w:val="00E1405B"/>
    <w:rsid w:val="00E21C87"/>
    <w:rsid w:val="00E469D2"/>
    <w:rsid w:val="00E8799D"/>
    <w:rsid w:val="00E932B6"/>
    <w:rsid w:val="00EA5A3C"/>
    <w:rsid w:val="00EB3400"/>
    <w:rsid w:val="00EC0EE5"/>
    <w:rsid w:val="00EC78CE"/>
    <w:rsid w:val="00ED631B"/>
    <w:rsid w:val="00ED7773"/>
    <w:rsid w:val="00EE5D64"/>
    <w:rsid w:val="00EF3FB6"/>
    <w:rsid w:val="00F04326"/>
    <w:rsid w:val="00F06B0E"/>
    <w:rsid w:val="00F20DAF"/>
    <w:rsid w:val="00F222D7"/>
    <w:rsid w:val="00F301B0"/>
    <w:rsid w:val="00F409FB"/>
    <w:rsid w:val="00F520E5"/>
    <w:rsid w:val="00F54D49"/>
    <w:rsid w:val="00F57757"/>
    <w:rsid w:val="00F97714"/>
    <w:rsid w:val="00FA4B68"/>
    <w:rsid w:val="00FC4530"/>
    <w:rsid w:val="00FC482C"/>
    <w:rsid w:val="00FC79ED"/>
    <w:rsid w:val="00FE65FC"/>
    <w:rsid w:val="00FF0AC5"/>
    <w:rsid w:val="00FF1FC1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0747"/>
  <w15:docId w15:val="{DADAB0F1-1E88-452F-A8CA-A58A70F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50"/>
    <w:pPr>
      <w:ind w:left="720"/>
      <w:contextualSpacing/>
    </w:pPr>
  </w:style>
  <w:style w:type="table" w:styleId="TableGrid">
    <w:name w:val="Table Grid"/>
    <w:basedOn w:val="TableNormal"/>
    <w:uiPriority w:val="59"/>
    <w:rsid w:val="00A0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9B"/>
  </w:style>
  <w:style w:type="paragraph" w:styleId="Footer">
    <w:name w:val="footer"/>
    <w:basedOn w:val="Normal"/>
    <w:link w:val="FooterChar"/>
    <w:uiPriority w:val="99"/>
    <w:unhideWhenUsed/>
    <w:rsid w:val="003C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9B"/>
  </w:style>
  <w:style w:type="table" w:customStyle="1" w:styleId="LightShading1">
    <w:name w:val="Light Shading1"/>
    <w:basedOn w:val="TableNormal"/>
    <w:uiPriority w:val="60"/>
    <w:rsid w:val="002C04F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IntenseEmphasis">
    <w:name w:val="Intense Emphasis"/>
    <w:basedOn w:val="DefaultParagraphFont"/>
    <w:uiPriority w:val="21"/>
    <w:qFormat/>
    <w:rsid w:val="008568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13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inacouncil.org/support-scouting/f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alinacouncil.org/support-scouting/f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4AC1-85A0-4246-81B8-C94C6C1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Spencer</dc:creator>
  <cp:lastModifiedBy>Richard Benner</cp:lastModifiedBy>
  <cp:revision>5</cp:revision>
  <cp:lastPrinted>2017-11-01T20:07:00Z</cp:lastPrinted>
  <dcterms:created xsi:type="dcterms:W3CDTF">2016-11-03T07:03:00Z</dcterms:created>
  <dcterms:modified xsi:type="dcterms:W3CDTF">2017-11-01T20:07:00Z</dcterms:modified>
</cp:coreProperties>
</file>